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796" w:leader="none"/>
        </w:tabs>
        <w:spacing w:lineRule="auto" w:line="360"/>
        <w:rPr>
          <w:rFonts w:ascii="Century Gothic" w:hAnsi="Century Gothic" w:cs="Cambria"/>
          <w:bCs/>
          <w:sz w:val="20"/>
          <w:szCs w:val="34"/>
          <w:lang w:val="nl-NL"/>
        </w:rPr>
      </w:pPr>
      <w:r>
        <w:rPr>
          <w:rFonts w:cs="Cambria" w:ascii="Century Gothic" w:hAnsi="Century Gothic"/>
          <w:bCs/>
          <w:sz w:val="20"/>
          <w:szCs w:val="34"/>
          <w:lang w:val="nl-NL"/>
        </w:rPr>
        <w:drawing>
          <wp:anchor behindDoc="0" distT="0" distB="9525" distL="114300" distR="114300" simplePos="0" locked="0" layoutInCell="1" allowOverlap="1" relativeHeight="2">
            <wp:simplePos x="0" y="0"/>
            <wp:positionH relativeFrom="column">
              <wp:posOffset>3276600</wp:posOffset>
            </wp:positionH>
            <wp:positionV relativeFrom="paragraph">
              <wp:posOffset>-541020</wp:posOffset>
            </wp:positionV>
            <wp:extent cx="2560955" cy="1247775"/>
            <wp:effectExtent l="0" t="0" r="0" b="0"/>
            <wp:wrapTight wrapText="bothSides">
              <wp:wrapPolygon edited="0">
                <wp:start x="-51" y="0"/>
                <wp:lineTo x="-51" y="21380"/>
                <wp:lineTo x="21365" y="21380"/>
                <wp:lineTo x="21365" y="0"/>
                <wp:lineTo x="-51" y="0"/>
              </wp:wrapPolygon>
            </wp:wrapTight>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2560955" cy="1247775"/>
                    </a:xfrm>
                    <a:prstGeom prst="rect">
                      <a:avLst/>
                    </a:prstGeom>
                  </pic:spPr>
                </pic:pic>
              </a:graphicData>
            </a:graphic>
          </wp:anchor>
        </w:drawing>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t>Geachte Sponsor</w:t>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t xml:space="preserve">  </w:t>
      </w:r>
      <w:r>
        <w:rPr>
          <w:rFonts w:cs="Cambria" w:ascii="Century Gothic" w:hAnsi="Century Gothic"/>
          <w:bCs/>
          <w:sz w:val="20"/>
          <w:szCs w:val="34"/>
          <w:lang w:val="nl-NL"/>
        </w:rPr>
        <w:br/>
        <w:br/>
        <w:br/>
        <w:t>Helmond, mei 2019</w:t>
        <w:br/>
        <w:br/>
        <w:t xml:space="preserve">Geachte heer / mevrouw,  </w:t>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rPr>
          <w:rFonts w:ascii="Century Gothic" w:hAnsi="Century Gothic" w:cs="Cambria"/>
          <w:bCs/>
          <w:sz w:val="20"/>
          <w:szCs w:val="34"/>
          <w:lang w:val="nl-NL"/>
        </w:rPr>
      </w:pPr>
      <w:r>
        <w:rPr>
          <w:rFonts w:cs="Cambria" w:ascii="Century Gothic" w:hAnsi="Century Gothic"/>
          <w:bCs/>
          <w:sz w:val="20"/>
          <w:szCs w:val="34"/>
          <w:lang w:val="nl-NL"/>
        </w:rPr>
        <w:t xml:space="preserve">Binnenkort is het weer zover: </w:t>
        <w:tab/>
      </w:r>
      <w:r>
        <w:rPr>
          <w:rFonts w:cs="Cambria" w:ascii="Century Gothic" w:hAnsi="Century Gothic"/>
          <w:b/>
          <w:bCs/>
          <w:sz w:val="20"/>
          <w:szCs w:val="34"/>
          <w:lang w:val="nl-NL"/>
        </w:rPr>
        <w:t xml:space="preserve"> “De Dierdonkdagen”</w:t>
      </w:r>
    </w:p>
    <w:p>
      <w:pPr>
        <w:pStyle w:val="Normal"/>
        <w:widowControl w:val="false"/>
        <w:spacing w:lineRule="auto" w:line="360"/>
        <w:ind w:right="-340" w:hanging="0"/>
        <w:rPr>
          <w:rFonts w:ascii="Century Gothic" w:hAnsi="Century Gothic" w:cs="Cambria"/>
          <w:bCs/>
          <w:sz w:val="20"/>
          <w:szCs w:val="34"/>
          <w:lang w:val="nl-NL"/>
        </w:rPr>
      </w:pPr>
      <w:r>
        <w:rPr>
          <w:rFonts w:cs="Cambria" w:ascii="Century Gothic" w:hAnsi="Century Gothic"/>
          <w:bCs/>
          <w:sz w:val="20"/>
          <w:szCs w:val="34"/>
          <w:lang w:val="nl-NL"/>
        </w:rPr>
        <w:t xml:space="preserve">In het weekend van  </w:t>
      </w:r>
      <w:r>
        <w:rPr>
          <w:rFonts w:cs="Cambria" w:ascii="Century Gothic" w:hAnsi="Century Gothic"/>
          <w:b/>
          <w:bCs/>
          <w:sz w:val="20"/>
          <w:szCs w:val="34"/>
          <w:lang w:val="nl-NL"/>
        </w:rPr>
        <w:t>6 – 7 – 8 september</w:t>
      </w:r>
      <w:r>
        <w:rPr>
          <w:rFonts w:cs="Cambria" w:ascii="Century Gothic" w:hAnsi="Century Gothic"/>
          <w:bCs/>
          <w:sz w:val="20"/>
          <w:szCs w:val="34"/>
          <w:lang w:val="nl-NL"/>
        </w:rPr>
        <w:t xml:space="preserve"> wordt Dierdonk opnieuw ondergedompeld in feest, sport, spel en fun!  De Dierdonkdagen waren in 2017 dankzij nieuwe vrijwilligers, een nieuwe organisatie en een mooi programma een groot succes. Natuurlijk was dit alleen maar mogelijk met Sponsoren. </w:t>
      </w:r>
    </w:p>
    <w:p>
      <w:pPr>
        <w:pStyle w:val="Normal"/>
        <w:widowControl w:val="false"/>
        <w:spacing w:lineRule="auto" w:line="360"/>
        <w:ind w:right="-340" w:hanging="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spacing w:lineRule="auto" w:line="360"/>
        <w:ind w:right="-340" w:hanging="0"/>
        <w:rPr>
          <w:rFonts w:ascii="Century Gothic" w:hAnsi="Century Gothic" w:cs="Cambria"/>
          <w:bCs/>
          <w:sz w:val="20"/>
          <w:szCs w:val="34"/>
          <w:lang w:val="nl-NL"/>
        </w:rPr>
      </w:pPr>
      <w:r>
        <w:rPr>
          <w:rFonts w:cs="Cambria" w:ascii="Century Gothic" w:hAnsi="Century Gothic"/>
          <w:bCs/>
          <w:sz w:val="20"/>
          <w:szCs w:val="34"/>
          <w:lang w:val="nl-NL"/>
        </w:rPr>
        <w:t xml:space="preserve">Ook dit jaar zoeken we weer sponsoren, of zoals wij ze noemen ‘Vrienden’ van de Dierdonkdagen!  We hebben een fors bedrag </w:t>
      </w:r>
      <w:r>
        <w:rPr>
          <w:rFonts w:cs="Calibri" w:ascii="Century Gothic" w:hAnsi="Century Gothic"/>
          <w:sz w:val="20"/>
          <w:szCs w:val="30"/>
          <w:lang w:val="nl-NL"/>
        </w:rPr>
        <w:t xml:space="preserve">nodig om onze plannen te kunnen realiseren. </w:t>
      </w:r>
    </w:p>
    <w:p>
      <w:pPr>
        <w:pStyle w:val="Normal"/>
        <w:widowControl w:val="false"/>
        <w:spacing w:lineRule="auto" w:line="360"/>
        <w:rPr>
          <w:rFonts w:ascii="Century Gothic" w:hAnsi="Century Gothic" w:cs="Calibri"/>
          <w:sz w:val="20"/>
          <w:szCs w:val="30"/>
          <w:lang w:val="nl-NL"/>
        </w:rPr>
      </w:pPr>
      <w:r>
        <w:rPr>
          <w:rFonts w:cs="Calibri" w:ascii="Century Gothic" w:hAnsi="Century Gothic"/>
          <w:sz w:val="20"/>
          <w:szCs w:val="30"/>
          <w:lang w:val="nl-NL"/>
        </w:rPr>
        <w:t xml:space="preserve">Dus u voelt de vraag wellicht al aankomen:  wilt u deze vriendschap met ons aangaan? </w:t>
      </w:r>
    </w:p>
    <w:p>
      <w:pPr>
        <w:pStyle w:val="Normal"/>
        <w:widowControl w:val="false"/>
        <w:spacing w:lineRule="auto" w:line="360"/>
        <w:rPr>
          <w:rFonts w:ascii="Century Gothic" w:hAnsi="Century Gothic" w:cs="Calibri"/>
          <w:sz w:val="20"/>
          <w:szCs w:val="30"/>
          <w:lang w:val="nl-NL"/>
        </w:rPr>
      </w:pPr>
      <w:r>
        <w:rPr>
          <w:rFonts w:cs="Calibri" w:ascii="Century Gothic" w:hAnsi="Century Gothic"/>
          <w:sz w:val="20"/>
          <w:szCs w:val="30"/>
          <w:lang w:val="nl-NL"/>
        </w:rPr>
      </w:r>
    </w:p>
    <w:p>
      <w:pPr>
        <w:pStyle w:val="Normal"/>
        <w:widowControl w:val="false"/>
        <w:spacing w:lineRule="auto" w:line="360"/>
        <w:rPr>
          <w:rFonts w:ascii="Century Gothic" w:hAnsi="Century Gothic" w:cs="Cambria"/>
          <w:bCs/>
          <w:sz w:val="20"/>
          <w:szCs w:val="34"/>
          <w:lang w:val="nl-NL"/>
        </w:rPr>
      </w:pPr>
      <w:r>
        <w:rPr>
          <w:rFonts w:cs="Calibri" w:ascii="Century Gothic" w:hAnsi="Century Gothic"/>
          <w:sz w:val="20"/>
          <w:szCs w:val="30"/>
          <w:lang w:val="nl-NL"/>
        </w:rPr>
        <w:t xml:space="preserve">Wij bieden u verschillende mogelijkheden: </w:t>
      </w:r>
    </w:p>
    <w:p>
      <w:pPr>
        <w:pStyle w:val="ListParagraph"/>
        <w:widowControl w:val="false"/>
        <w:numPr>
          <w:ilvl w:val="0"/>
          <w:numId w:val="1"/>
        </w:numPr>
        <w:rPr>
          <w:rFonts w:ascii="Century Gothic" w:hAnsi="Century Gothic" w:cs="Arial"/>
          <w:b/>
          <w:b/>
          <w:sz w:val="20"/>
          <w:szCs w:val="26"/>
          <w:lang w:val="nl-NL"/>
        </w:rPr>
      </w:pPr>
      <w:r>
        <w:rPr>
          <w:rFonts w:cs="Calibri" w:ascii="Century Gothic" w:hAnsi="Century Gothic"/>
          <w:b/>
          <w:sz w:val="20"/>
          <w:szCs w:val="30"/>
          <w:lang w:val="nl-NL"/>
        </w:rPr>
        <w:t>Bronzen vriend </w:t>
      </w:r>
      <w:r>
        <w:rPr>
          <w:rFonts w:cs="Calibri" w:ascii="Century Gothic" w:hAnsi="Century Gothic"/>
          <w:b/>
          <w:sz w:val="20"/>
          <w:szCs w:val="30"/>
          <w:lang w:val="nl-NL"/>
        </w:rPr>
        <w:drawing>
          <wp:inline distT="0" distB="1270" distL="0" distR="0">
            <wp:extent cx="152400" cy="170180"/>
            <wp:effectExtent l="0" t="0" r="0" b="0"/>
            <wp:docPr id="2" name="Afbeelding 2" descr="cid:image001.png@01D2ACBE.ADC3A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cid:image001.png@01D2ACBE.ADC3A6D0"/>
                    <pic:cNvPicPr>
                      <a:picLocks noChangeAspect="1" noChangeArrowheads="1"/>
                    </pic:cNvPicPr>
                  </pic:nvPicPr>
                  <pic:blipFill>
                    <a:blip r:embed="rId3"/>
                    <a:stretch>
                      <a:fillRect/>
                    </a:stretch>
                  </pic:blipFill>
                  <pic:spPr bwMode="auto">
                    <a:xfrm>
                      <a:off x="0" y="0"/>
                      <a:ext cx="152400" cy="170180"/>
                    </a:xfrm>
                    <a:prstGeom prst="rect">
                      <a:avLst/>
                    </a:prstGeom>
                  </pic:spPr>
                </pic:pic>
              </a:graphicData>
            </a:graphic>
          </wp:inline>
        </w:drawing>
      </w:r>
      <w:r>
        <w:rPr>
          <w:rFonts w:cs="Calibri" w:ascii="Century Gothic" w:hAnsi="Century Gothic"/>
          <w:b/>
          <w:sz w:val="20"/>
          <w:szCs w:val="30"/>
          <w:lang w:val="nl-NL"/>
        </w:rPr>
        <w:t xml:space="preserve"> : € 100,-</w:t>
      </w:r>
    </w:p>
    <w:p>
      <w:pPr>
        <w:pStyle w:val="Normal"/>
        <w:widowControl w:val="false"/>
        <w:spacing w:before="0" w:after="266"/>
        <w:ind w:firstLine="720"/>
        <w:rPr>
          <w:rFonts w:ascii="Century Gothic" w:hAnsi="Century Gothic" w:cs="Times New Roman"/>
          <w:sz w:val="20"/>
          <w:szCs w:val="32"/>
          <w:lang w:val="nl-NL"/>
        </w:rPr>
      </w:pPr>
      <w:r>
        <w:rPr>
          <w:rFonts w:cs="Calibri" w:ascii="Century Gothic" w:hAnsi="Century Gothic"/>
          <w:sz w:val="20"/>
          <w:szCs w:val="30"/>
          <w:lang w:val="nl-NL"/>
        </w:rPr>
        <w:t>Incl. 2 entreekaarten en 4 consumpties t.w.v. € 22,-</w:t>
      </w:r>
    </w:p>
    <w:p>
      <w:pPr>
        <w:pStyle w:val="ListParagraph"/>
        <w:widowControl w:val="false"/>
        <w:numPr>
          <w:ilvl w:val="0"/>
          <w:numId w:val="1"/>
        </w:numPr>
        <w:spacing w:before="0" w:after="266"/>
        <w:rPr>
          <w:rFonts w:ascii="Century Gothic" w:hAnsi="Century Gothic" w:cs="Times New Roman"/>
          <w:b/>
          <w:b/>
          <w:sz w:val="20"/>
          <w:szCs w:val="32"/>
          <w:lang w:val="nl-NL"/>
        </w:rPr>
      </w:pPr>
      <w:r>
        <w:rPr>
          <w:rFonts w:cs="Calibri" w:ascii="Century Gothic" w:hAnsi="Century Gothic"/>
          <w:b/>
          <w:sz w:val="20"/>
          <w:szCs w:val="30"/>
          <w:lang w:val="nl-NL"/>
        </w:rPr>
        <w:t>Zilveren vriend</w:t>
      </w:r>
      <w:r>
        <w:rPr>
          <w:lang w:eastAsia="nl-NL"/>
        </w:rPr>
        <w:t xml:space="preserve"> </w:t>
      </w:r>
      <w:r>
        <w:rPr>
          <w:lang w:eastAsia="nl-NL"/>
        </w:rPr>
        <w:drawing>
          <wp:inline distT="0" distB="0" distL="0" distR="0">
            <wp:extent cx="175895" cy="175895"/>
            <wp:effectExtent l="0" t="0" r="0" b="0"/>
            <wp:docPr id="3" name="Afbeelding 3" descr="cid:image002.png@01D2ACBE.ADC3A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cid:image002.png@01D2ACBE.ADC3A6D0"/>
                    <pic:cNvPicPr>
                      <a:picLocks noChangeAspect="1" noChangeArrowheads="1"/>
                    </pic:cNvPicPr>
                  </pic:nvPicPr>
                  <pic:blipFill>
                    <a:blip r:embed="rId4"/>
                    <a:stretch>
                      <a:fillRect/>
                    </a:stretch>
                  </pic:blipFill>
                  <pic:spPr bwMode="auto">
                    <a:xfrm>
                      <a:off x="0" y="0"/>
                      <a:ext cx="175895" cy="175895"/>
                    </a:xfrm>
                    <a:prstGeom prst="rect">
                      <a:avLst/>
                    </a:prstGeom>
                  </pic:spPr>
                </pic:pic>
              </a:graphicData>
            </a:graphic>
          </wp:inline>
        </w:drawing>
      </w:r>
      <w:r>
        <w:rPr>
          <w:rFonts w:cs="Calibri" w:ascii="Century Gothic" w:hAnsi="Century Gothic"/>
          <w:b/>
          <w:sz w:val="20"/>
          <w:szCs w:val="30"/>
          <w:lang w:val="nl-NL"/>
        </w:rPr>
        <w:t xml:space="preserve"> : € 150,-</w:t>
      </w:r>
    </w:p>
    <w:p>
      <w:pPr>
        <w:pStyle w:val="ListParagraph"/>
        <w:widowControl w:val="false"/>
        <w:spacing w:before="0" w:after="266"/>
        <w:rPr>
          <w:rFonts w:ascii="Century Gothic" w:hAnsi="Century Gothic" w:cs="Calibri"/>
          <w:sz w:val="20"/>
          <w:szCs w:val="30"/>
          <w:lang w:val="nl-NL"/>
        </w:rPr>
      </w:pPr>
      <w:r>
        <w:rPr>
          <w:rFonts w:cs="Calibri" w:ascii="Century Gothic" w:hAnsi="Century Gothic"/>
          <w:sz w:val="20"/>
          <w:szCs w:val="30"/>
          <w:lang w:val="nl-NL"/>
        </w:rPr>
        <w:t>Incl. 2 entreekaarten en 10 consumpties t.w.v. € 32,50,-</w:t>
      </w:r>
    </w:p>
    <w:p>
      <w:pPr>
        <w:pStyle w:val="ListParagraph"/>
        <w:widowControl w:val="false"/>
        <w:spacing w:before="0" w:after="266"/>
        <w:rPr>
          <w:rFonts w:ascii="Century Gothic" w:hAnsi="Century Gothic" w:cs="Times New Roman"/>
          <w:b/>
          <w:b/>
          <w:sz w:val="20"/>
          <w:szCs w:val="32"/>
          <w:lang w:val="nl-NL"/>
        </w:rPr>
      </w:pPr>
      <w:r>
        <w:rPr>
          <w:rFonts w:cs="Times New Roman" w:ascii="Century Gothic" w:hAnsi="Century Gothic"/>
          <w:b/>
          <w:sz w:val="20"/>
          <w:szCs w:val="32"/>
          <w:lang w:val="nl-NL"/>
        </w:rPr>
      </w:r>
    </w:p>
    <w:p>
      <w:pPr>
        <w:pStyle w:val="ListParagraph"/>
        <w:widowControl w:val="false"/>
        <w:numPr>
          <w:ilvl w:val="0"/>
          <w:numId w:val="1"/>
        </w:numPr>
        <w:tabs>
          <w:tab w:val="left" w:pos="220" w:leader="none"/>
          <w:tab w:val="left" w:pos="720" w:leader="none"/>
        </w:tabs>
        <w:spacing w:before="0" w:after="266"/>
        <w:rPr>
          <w:rFonts w:ascii="Century Gothic" w:hAnsi="Century Gothic" w:cs="Times New Roman"/>
          <w:b/>
          <w:b/>
          <w:sz w:val="20"/>
          <w:szCs w:val="32"/>
          <w:lang w:val="nl-NL"/>
        </w:rPr>
      </w:pPr>
      <w:r>
        <w:rPr>
          <w:rFonts w:cs="Calibri" w:ascii="Century Gothic" w:hAnsi="Century Gothic"/>
          <w:b/>
          <w:sz w:val="20"/>
          <w:szCs w:val="30"/>
          <w:lang w:val="nl-NL"/>
        </w:rPr>
        <w:t>Gouden vriend</w:t>
      </w:r>
      <w:r>
        <w:rPr>
          <w:lang w:val="nl-NL" w:eastAsia="nl-NL"/>
        </w:rPr>
        <w:t xml:space="preserve"> </w:t>
      </w:r>
      <w:r>
        <w:rPr>
          <w:lang w:val="nl-NL" w:eastAsia="nl-NL"/>
        </w:rPr>
        <w:drawing>
          <wp:inline distT="0" distB="0" distL="0" distR="0">
            <wp:extent cx="175895" cy="152400"/>
            <wp:effectExtent l="0" t="0" r="0" b="0"/>
            <wp:docPr id="4" name="Afbeelding 4" descr="cid:image003.png@01D2ACBE.ADC3A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cid:image003.png@01D2ACBE.ADC3A6D0"/>
                    <pic:cNvPicPr>
                      <a:picLocks noChangeAspect="1" noChangeArrowheads="1"/>
                    </pic:cNvPicPr>
                  </pic:nvPicPr>
                  <pic:blipFill>
                    <a:blip r:embed="rId5"/>
                    <a:stretch>
                      <a:fillRect/>
                    </a:stretch>
                  </pic:blipFill>
                  <pic:spPr bwMode="auto">
                    <a:xfrm>
                      <a:off x="0" y="0"/>
                      <a:ext cx="175895" cy="152400"/>
                    </a:xfrm>
                    <a:prstGeom prst="rect">
                      <a:avLst/>
                    </a:prstGeom>
                  </pic:spPr>
                </pic:pic>
              </a:graphicData>
            </a:graphic>
          </wp:inline>
        </w:drawing>
      </w:r>
      <w:r>
        <w:rPr>
          <w:rFonts w:cs="Calibri" w:ascii="Century Gothic" w:hAnsi="Century Gothic"/>
          <w:b/>
          <w:sz w:val="20"/>
          <w:szCs w:val="30"/>
          <w:lang w:val="nl-NL"/>
        </w:rPr>
        <w:t xml:space="preserve"> : </w:t>
      </w:r>
      <w:r>
        <w:rPr>
          <w:rFonts w:cs="Calibri" w:ascii="Century Gothic" w:hAnsi="Century Gothic"/>
          <w:b/>
          <w:color w:val="FF0000"/>
          <w:sz w:val="20"/>
          <w:szCs w:val="30"/>
          <w:lang w:val="nl-NL"/>
        </w:rPr>
        <w:t>€ nader te bepalen,-</w:t>
      </w:r>
    </w:p>
    <w:p>
      <w:pPr>
        <w:pStyle w:val="ListParagraph"/>
        <w:widowControl w:val="false"/>
        <w:tabs>
          <w:tab w:val="left" w:pos="220" w:leader="none"/>
          <w:tab w:val="left" w:pos="720" w:leader="none"/>
        </w:tabs>
        <w:spacing w:before="0" w:after="266"/>
        <w:rPr>
          <w:rFonts w:ascii="Century Gothic" w:hAnsi="Century Gothic" w:cs="Times New Roman"/>
          <w:b/>
          <w:b/>
          <w:sz w:val="20"/>
          <w:szCs w:val="32"/>
          <w:lang w:val="nl-NL"/>
        </w:rPr>
      </w:pPr>
      <w:r>
        <w:rPr>
          <w:rFonts w:cs="Calibri" w:ascii="Century Gothic" w:hAnsi="Century Gothic"/>
          <w:sz w:val="20"/>
          <w:szCs w:val="30"/>
          <w:lang w:val="nl-NL"/>
        </w:rPr>
        <w:t>Incl. … entreekaarten en … consumpties t.w.v. € ?</w:t>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Times New Roman"/>
          <w:sz w:val="20"/>
          <w:szCs w:val="32"/>
          <w:lang w:val="nl-NL"/>
        </w:rPr>
      </w:pPr>
      <w:r>
        <w:rPr>
          <w:rFonts w:cs="Times New Roman" w:ascii="Century Gothic" w:hAnsi="Century Gothic"/>
          <w:sz w:val="20"/>
          <w:szCs w:val="32"/>
          <w:lang w:val="nl-NL"/>
        </w:rPr>
      </w:r>
    </w:p>
    <w:p>
      <w:pPr>
        <w:pStyle w:val="Normal"/>
        <w:widowControl w:val="false"/>
        <w:spacing w:lineRule="auto" w:line="360"/>
        <w:rPr>
          <w:rFonts w:ascii="Century Gothic" w:hAnsi="Century Gothic" w:cs="Arial"/>
          <w:sz w:val="20"/>
          <w:szCs w:val="26"/>
          <w:lang w:val="nl-NL"/>
        </w:rPr>
      </w:pPr>
      <w:r>
        <w:rPr>
          <w:rFonts w:cs="Times New Roman" w:ascii="Century Gothic" w:hAnsi="Century Gothic"/>
          <w:sz w:val="20"/>
          <w:szCs w:val="32"/>
          <w:lang w:val="nl-NL"/>
        </w:rPr>
        <w:t xml:space="preserve">Als dank voor uw bijdrage wordt uw bedrijf </w:t>
      </w:r>
      <w:r>
        <w:rPr>
          <w:rFonts w:cs="Calibri" w:ascii="Century Gothic" w:hAnsi="Century Gothic"/>
          <w:sz w:val="20"/>
          <w:szCs w:val="30"/>
          <w:lang w:val="nl-NL"/>
        </w:rPr>
        <w:t>bij iedere media-uiting (Website, Gazet, Facebook etc.) van de Dierdonkdagen vernoemd. Overige commerciële verzoeken van onze gouden vrienden kunnen individueel worden bepaald. </w:t>
      </w:r>
      <w:r>
        <w:rPr>
          <w:rFonts w:cs="Arial" w:ascii="Century Gothic" w:hAnsi="Century Gothic"/>
          <w:sz w:val="20"/>
          <w:szCs w:val="26"/>
          <w:lang w:val="nl-NL"/>
        </w:rPr>
        <w:t xml:space="preserve"> </w:t>
      </w:r>
    </w:p>
    <w:p>
      <w:pPr>
        <w:pStyle w:val="Normal"/>
        <w:widowControl w:val="false"/>
        <w:spacing w:lineRule="auto" w:line="360"/>
        <w:rPr>
          <w:rFonts w:ascii="Century Gothic" w:hAnsi="Century Gothic" w:cs="Arial"/>
          <w:b/>
          <w:b/>
          <w:sz w:val="20"/>
          <w:szCs w:val="26"/>
          <w:lang w:val="nl-NL"/>
        </w:rPr>
      </w:pPr>
      <w:r>
        <w:rPr>
          <w:rFonts w:cs="Arial" w:ascii="Century Gothic" w:hAnsi="Century Gothic"/>
          <w:b/>
          <w:sz w:val="20"/>
          <w:szCs w:val="26"/>
          <w:lang w:val="nl-NL"/>
        </w:rPr>
      </w:r>
    </w:p>
    <w:p>
      <w:pPr>
        <w:pStyle w:val="Normal"/>
        <w:widowControl w:val="false"/>
        <w:spacing w:lineRule="auto" w:line="360"/>
        <w:rPr>
          <w:rFonts w:ascii="Century Gothic" w:hAnsi="Century Gothic" w:cs="Arial"/>
          <w:b/>
          <w:b/>
          <w:sz w:val="20"/>
          <w:szCs w:val="26"/>
          <w:lang w:val="en-US"/>
        </w:rPr>
      </w:pPr>
      <w:r>
        <w:rPr>
          <w:rFonts w:cs="Arial" w:ascii="Century Gothic" w:hAnsi="Century Gothic"/>
          <w:b/>
          <w:sz w:val="20"/>
          <w:szCs w:val="26"/>
          <w:lang w:val="en-US"/>
        </w:rPr>
        <w:t xml:space="preserve">H E T   P R O G R A M M A </w:t>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t xml:space="preserve">Benieuwd naar het programma van de Dierdonkdagen? </w:t>
      </w:r>
    </w:p>
    <w:p>
      <w:pPr>
        <w:pStyle w:val="Normal"/>
        <w:widowControl w:val="false"/>
        <w:spacing w:lineRule="auto" w:line="360"/>
        <w:rPr>
          <w:rFonts w:ascii="Century Gothic" w:hAnsi="Century Gothic" w:cs="Calibri"/>
          <w:sz w:val="20"/>
          <w:szCs w:val="30"/>
          <w:lang w:val="nl-NL"/>
        </w:rPr>
      </w:pPr>
      <w:r>
        <w:rPr>
          <w:rFonts w:cs="Arial" w:ascii="Century Gothic" w:hAnsi="Century Gothic"/>
          <w:sz w:val="20"/>
          <w:szCs w:val="26"/>
          <w:lang w:val="nl-NL"/>
        </w:rPr>
        <w:t xml:space="preserve">Op </w:t>
      </w:r>
      <w:r>
        <w:rPr>
          <w:rFonts w:cs="Arial" w:ascii="Century Gothic" w:hAnsi="Century Gothic"/>
          <w:b/>
          <w:sz w:val="20"/>
          <w:szCs w:val="26"/>
          <w:lang w:val="nl-NL"/>
        </w:rPr>
        <w:t>vrijdagavond 6 september</w:t>
      </w:r>
      <w:r>
        <w:rPr>
          <w:rFonts w:cs="Arial" w:ascii="Century Gothic" w:hAnsi="Century Gothic"/>
          <w:sz w:val="20"/>
          <w:szCs w:val="26"/>
          <w:lang w:val="nl-NL"/>
        </w:rPr>
        <w:t xml:space="preserve"> organiseren we een feestavond voor de jeugd in de tent.</w:t>
      </w:r>
      <w:r>
        <w:rPr>
          <w:rFonts w:cs="Calibri" w:ascii="Century Gothic" w:hAnsi="Century Gothic"/>
          <w:sz w:val="20"/>
          <w:szCs w:val="30"/>
          <w:lang w:val="nl-NL"/>
        </w:rPr>
        <w:t xml:space="preserve"> </w:t>
      </w:r>
    </w:p>
    <w:p>
      <w:pPr>
        <w:pStyle w:val="Normal"/>
        <w:widowControl w:val="false"/>
        <w:spacing w:lineRule="auto" w:line="360"/>
        <w:rPr>
          <w:rFonts w:ascii="Century Gothic" w:hAnsi="Century Gothic" w:cs="Calibri"/>
          <w:sz w:val="20"/>
          <w:szCs w:val="30"/>
          <w:lang w:val="nl-NL"/>
        </w:rPr>
      </w:pPr>
      <w:r>
        <w:rPr>
          <w:rFonts w:cs="Calibri" w:ascii="Century Gothic" w:hAnsi="Century Gothic"/>
          <w:b/>
          <w:bCs/>
          <w:sz w:val="20"/>
          <w:szCs w:val="30"/>
          <w:lang w:val="nl-NL"/>
        </w:rPr>
        <w:t>Zaterdag 7 september</w:t>
      </w:r>
      <w:r>
        <w:rPr>
          <w:rFonts w:cs="Calibri" w:ascii="Century Gothic" w:hAnsi="Century Gothic"/>
          <w:bCs/>
          <w:sz w:val="20"/>
          <w:szCs w:val="30"/>
          <w:lang w:val="nl-NL"/>
        </w:rPr>
        <w:t xml:space="preserve"> staat in het teken van sport en spel, onder meer “Durf en Drek” voor de jongste jeugd.</w:t>
      </w:r>
    </w:p>
    <w:p>
      <w:pPr>
        <w:pStyle w:val="Normal"/>
        <w:widowControl w:val="false"/>
        <w:spacing w:lineRule="auto" w:line="360"/>
        <w:rPr>
          <w:rFonts w:ascii="Century Gothic" w:hAnsi="Century Gothic" w:cs="Calibri"/>
          <w:sz w:val="20"/>
          <w:szCs w:val="30"/>
          <w:lang w:val="nl-NL"/>
        </w:rPr>
      </w:pPr>
      <w:r>
        <w:rPr>
          <w:rFonts w:cs="Calibri" w:ascii="Century Gothic" w:hAnsi="Century Gothic"/>
          <w:sz w:val="20"/>
          <w:szCs w:val="30"/>
          <w:lang w:val="nl-NL"/>
        </w:rPr>
        <w:t xml:space="preserve">Op </w:t>
      </w:r>
      <w:r>
        <w:rPr>
          <w:rFonts w:cs="Calibri" w:ascii="Century Gothic" w:hAnsi="Century Gothic"/>
          <w:b/>
          <w:sz w:val="20"/>
          <w:szCs w:val="30"/>
          <w:lang w:val="nl-NL"/>
        </w:rPr>
        <w:t>zaterdagavond</w:t>
      </w:r>
      <w:r>
        <w:rPr>
          <w:rFonts w:cs="Calibri" w:ascii="Century Gothic" w:hAnsi="Century Gothic"/>
          <w:sz w:val="20"/>
          <w:szCs w:val="30"/>
          <w:lang w:val="nl-NL"/>
        </w:rPr>
        <w:t xml:space="preserve"> mag er volop gefeest worden</w:t>
      </w:r>
      <w:r>
        <w:rPr>
          <w:rFonts w:cs="Times New Roman" w:ascii="Century Gothic" w:hAnsi="Century Gothic"/>
          <w:sz w:val="20"/>
          <w:szCs w:val="32"/>
          <w:lang w:val="nl-NL"/>
        </w:rPr>
        <w:t xml:space="preserve"> tijdens de </w:t>
      </w:r>
      <w:r>
        <w:rPr>
          <w:rFonts w:cs="Calibri" w:ascii="Century Gothic" w:hAnsi="Century Gothic"/>
          <w:sz w:val="20"/>
          <w:szCs w:val="30"/>
          <w:lang w:val="nl-NL"/>
        </w:rPr>
        <w:t>feestavond op de vertrouwde locatie in een feesttent met een te gekke dj.</w:t>
      </w:r>
    </w:p>
    <w:p>
      <w:pPr>
        <w:pStyle w:val="Normal"/>
        <w:widowControl w:val="false"/>
        <w:spacing w:lineRule="auto" w:line="360"/>
        <w:rPr>
          <w:rFonts w:ascii="Century Gothic" w:hAnsi="Century Gothic" w:cs="Arial"/>
          <w:sz w:val="20"/>
          <w:szCs w:val="26"/>
          <w:lang w:val="nl-NL"/>
        </w:rPr>
      </w:pPr>
      <w:r>
        <w:rPr>
          <w:rFonts w:cs="Calibri" w:ascii="Century Gothic" w:hAnsi="Century Gothic"/>
          <w:b/>
          <w:bCs/>
          <w:sz w:val="20"/>
          <w:szCs w:val="30"/>
          <w:lang w:val="nl-NL"/>
        </w:rPr>
        <w:t xml:space="preserve">Zondag 8 september </w:t>
      </w:r>
      <w:r>
        <w:rPr>
          <w:rFonts w:cs="Calibri" w:ascii="Century Gothic" w:hAnsi="Century Gothic"/>
          <w:bCs/>
          <w:sz w:val="20"/>
          <w:szCs w:val="30"/>
          <w:lang w:val="nl-NL"/>
        </w:rPr>
        <w:t xml:space="preserve">eindigen we het fantastische weekend met een zeskamp waarin zowel </w:t>
      </w:r>
      <w:r>
        <w:rPr>
          <w:rFonts w:cs="Calibri" w:ascii="Century Gothic" w:hAnsi="Century Gothic"/>
          <w:sz w:val="20"/>
          <w:szCs w:val="30"/>
          <w:lang w:val="nl-NL"/>
        </w:rPr>
        <w:t xml:space="preserve">de jeugd als volwassenen zich volop kunnen uitleven. </w:t>
      </w:r>
    </w:p>
    <w:p>
      <w:pPr>
        <w:pStyle w:val="Normal"/>
        <w:widowControl w:val="false"/>
        <w:spacing w:lineRule="auto" w:line="360"/>
        <w:rPr>
          <w:rFonts w:ascii="Century Gothic" w:hAnsi="Century Gothic" w:cs="Arial"/>
          <w:color w:val="FF0000"/>
          <w:sz w:val="20"/>
          <w:szCs w:val="26"/>
          <w:lang w:val="nl-NL"/>
        </w:rPr>
      </w:pPr>
      <w:r>
        <w:rPr>
          <w:rFonts w:cs="Arial" w:ascii="Century Gothic" w:hAnsi="Century Gothic"/>
          <w:color w:val="FF0000"/>
          <w:sz w:val="20"/>
          <w:szCs w:val="26"/>
          <w:lang w:val="nl-NL"/>
        </w:rPr>
      </w:r>
    </w:p>
    <w:p>
      <w:pPr>
        <w:pStyle w:val="Normal"/>
        <w:widowControl w:val="false"/>
        <w:spacing w:lineRule="auto" w:line="360"/>
        <w:rPr>
          <w:rFonts w:ascii="Century Gothic" w:hAnsi="Century Gothic" w:cs="Arial"/>
          <w:b/>
          <w:b/>
          <w:sz w:val="20"/>
          <w:szCs w:val="26"/>
          <w:lang w:val="nl-NL"/>
        </w:rPr>
      </w:pPr>
      <w:r>
        <w:rPr>
          <w:rFonts w:cs="Arial" w:ascii="Century Gothic" w:hAnsi="Century Gothic"/>
          <w:b/>
          <w:sz w:val="20"/>
          <w:szCs w:val="26"/>
          <w:lang w:val="nl-NL"/>
        </w:rPr>
        <w:t xml:space="preserve">Graag vernemen wij van u of u ons dit jaar wilt sponsoren. </w:t>
      </w:r>
    </w:p>
    <w:p>
      <w:pPr>
        <w:pStyle w:val="Normal"/>
        <w:widowControl w:val="false"/>
        <w:spacing w:lineRule="auto" w:line="360"/>
        <w:rPr/>
      </w:pPr>
      <w:r>
        <w:rPr>
          <w:rFonts w:cs="Arial" w:ascii="Century Gothic" w:hAnsi="Century Gothic"/>
          <w:b/>
          <w:sz w:val="20"/>
          <w:szCs w:val="26"/>
          <w:lang w:val="nl-NL"/>
        </w:rPr>
        <w:t xml:space="preserve">Hiervoor kunt u op </w:t>
      </w:r>
      <w:hyperlink r:id="rId6">
        <w:r>
          <w:rPr>
            <w:rStyle w:val="Internetkoppeling"/>
            <w:rFonts w:cs="Arial" w:ascii="Century Gothic" w:hAnsi="Century Gothic"/>
            <w:b/>
            <w:sz w:val="20"/>
            <w:szCs w:val="26"/>
            <w:lang w:val="nl-NL"/>
          </w:rPr>
          <w:t>WWW.Dierdonkdagen.nl</w:t>
        </w:r>
      </w:hyperlink>
      <w:r>
        <w:rPr>
          <w:rFonts w:cs="Arial" w:ascii="Century Gothic" w:hAnsi="Century Gothic"/>
          <w:b/>
          <w:sz w:val="20"/>
          <w:szCs w:val="26"/>
          <w:lang w:val="nl-NL"/>
        </w:rPr>
        <w:t xml:space="preserve"> aangeven of en waarvoor u ons wil sponsoren en wij zullen dan contact met u opnemen of u stuurt een mail naar </w:t>
      </w:r>
      <w:hyperlink r:id="rId7">
        <w:r>
          <w:rPr>
            <w:rStyle w:val="Internetkoppeling"/>
            <w:rFonts w:cs="Arial" w:ascii="Century Gothic" w:hAnsi="Century Gothic"/>
            <w:b/>
            <w:sz w:val="20"/>
            <w:szCs w:val="26"/>
            <w:lang w:val="nl-NL"/>
          </w:rPr>
          <w:t>bestuur@dierdonkdagen.nl</w:t>
        </w:r>
      </w:hyperlink>
      <w:r>
        <w:rPr>
          <w:rFonts w:cs="Arial" w:ascii="Century Gothic" w:hAnsi="Century Gothic"/>
          <w:b/>
          <w:sz w:val="20"/>
          <w:szCs w:val="26"/>
          <w:lang w:val="nl-NL"/>
        </w:rPr>
        <w:t xml:space="preserve"> waarin u aangeeft of u ons wilt sponsoren en voor  welk bedrag.</w:t>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t>Mocht u nog vragen hebben dan kunt u ons altijd bereiken per mail; Bestuur@dierdonkdagen.nl</w:t>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r>
    </w:p>
    <w:p>
      <w:pPr>
        <w:pStyle w:val="Normal"/>
        <w:widowControl w:val="false"/>
        <w:spacing w:lineRule="auto" w:line="360"/>
        <w:rPr>
          <w:rFonts w:ascii="Century Gothic" w:hAnsi="Century Gothic" w:cs="Arial"/>
          <w:sz w:val="20"/>
          <w:szCs w:val="26"/>
          <w:lang w:val="nl-NL"/>
        </w:rPr>
      </w:pPr>
      <w:r>
        <w:rPr>
          <w:rFonts w:ascii="Century Gothic" w:hAnsi="Century Gothic"/>
          <w:sz w:val="20"/>
          <w:szCs w:val="20"/>
          <w:lang w:val="nl-NL"/>
        </w:rPr>
        <w:t>Mochten de Dierdonkdagen onverlet toch niet door kunnen gaan zullen wij alle ontvangen sponsorbijdragen terugboeken.</w:t>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r>
    </w:p>
    <w:p>
      <w:pPr>
        <w:pStyle w:val="Normal"/>
        <w:widowControl w:val="false"/>
        <w:spacing w:lineRule="auto" w:line="360"/>
        <w:rPr>
          <w:rFonts w:ascii="Century Gothic" w:hAnsi="Century Gothic" w:cs="Arial"/>
          <w:sz w:val="20"/>
          <w:szCs w:val="26"/>
          <w:lang w:val="nl-NL"/>
        </w:rPr>
      </w:pPr>
      <w:r>
        <w:rPr>
          <w:rFonts w:cs="Arial" w:ascii="Century Gothic" w:hAnsi="Century Gothic"/>
          <w:sz w:val="20"/>
          <w:szCs w:val="26"/>
          <w:lang w:val="nl-NL"/>
        </w:rPr>
        <w:t xml:space="preserve">Met vriendelijke groet, </w:t>
      </w:r>
    </w:p>
    <w:p>
      <w:pPr>
        <w:pStyle w:val="Normal"/>
        <w:rPr>
          <w:rFonts w:ascii="Century Gothic" w:hAnsi="Century Gothic" w:cs="Arial"/>
          <w:sz w:val="20"/>
          <w:szCs w:val="26"/>
          <w:lang w:val="nl-NL"/>
        </w:rPr>
      </w:pPr>
      <w:r>
        <w:rPr>
          <w:rFonts w:cs="Arial" w:ascii="Century Gothic" w:hAnsi="Century Gothic"/>
          <w:sz w:val="20"/>
          <w:szCs w:val="26"/>
          <w:lang w:val="nl-NL"/>
        </w:rPr>
        <w:t>De organisatie van de Dierdonkdagen.</w:t>
      </w:r>
    </w:p>
    <w:p>
      <w:pPr>
        <w:pStyle w:val="Normal"/>
        <w:rPr>
          <w:rFonts w:ascii="Century Gothic" w:hAnsi="Century Gothic" w:cs="Arial"/>
          <w:sz w:val="20"/>
          <w:szCs w:val="26"/>
          <w:lang w:val="nl-NL"/>
        </w:rPr>
      </w:pPr>
      <w:r>
        <w:rPr>
          <w:rFonts w:cs="Arial" w:ascii="Century Gothic" w:hAnsi="Century Gothic"/>
          <w:sz w:val="20"/>
          <w:szCs w:val="26"/>
          <w:lang w:val="nl-NL"/>
        </w:rPr>
      </w:r>
    </w:p>
    <w:p>
      <w:pPr>
        <w:pStyle w:val="Normal"/>
        <w:rPr>
          <w:lang w:val="nl-NL"/>
        </w:rPr>
      </w:pPr>
      <w:r>
        <w:rPr>
          <w:lang w:val="nl-NL"/>
        </w:rPr>
      </w:r>
    </w:p>
    <w:p>
      <w:pPr>
        <w:pStyle w:val="Normal"/>
        <w:spacing w:lineRule="auto" w:line="276" w:before="0" w:after="200"/>
        <w:rPr>
          <w:rFonts w:ascii="Century Gothic" w:hAnsi="Century Gothic" w:cs="Cambria"/>
          <w:bCs/>
          <w:sz w:val="20"/>
          <w:szCs w:val="34"/>
          <w:lang w:val="nl-NL"/>
        </w:rPr>
      </w:pPr>
      <w:r>
        <w:rPr>
          <w:rFonts w:cs="Cambria" w:ascii="Century Gothic" w:hAnsi="Century Gothic"/>
          <w:bCs/>
          <w:sz w:val="20"/>
          <w:szCs w:val="34"/>
          <w:lang w:val="nl-NL"/>
        </w:rPr>
      </w:r>
    </w:p>
    <w:p>
      <w:pPr>
        <w:pStyle w:val="Normal"/>
        <w:spacing w:lineRule="auto" w:line="276" w:before="0" w:after="200"/>
        <w:rPr>
          <w:rFonts w:ascii="Century Gothic" w:hAnsi="Century Gothic" w:cs="Cambria"/>
          <w:bCs/>
          <w:sz w:val="20"/>
          <w:szCs w:val="34"/>
          <w:lang w:val="nl-NL"/>
        </w:rPr>
      </w:pPr>
      <w:r>
        <w:rPr>
          <w:rFonts w:cs="Cambria" w:ascii="Century Gothic" w:hAnsi="Century Gothic"/>
          <w:bCs/>
          <w:sz w:val="20"/>
          <w:szCs w:val="34"/>
          <w:lang w:val="nl-NL"/>
        </w:rPr>
      </w:r>
    </w:p>
    <w:p>
      <w:pPr>
        <w:pStyle w:val="Normal"/>
        <w:widowControl w:val="false"/>
        <w:tabs>
          <w:tab w:val="left" w:pos="5796" w:leader="none"/>
        </w:tabs>
        <w:spacing w:lineRule="auto" w:line="360"/>
        <w:rPr>
          <w:rFonts w:ascii="Century Gothic" w:hAnsi="Century Gothic" w:cs="Cambria"/>
          <w:bCs/>
          <w:sz w:val="20"/>
          <w:szCs w:val="34"/>
          <w:lang w:val="nl-NL"/>
        </w:rPr>
      </w:pPr>
      <w:r>
        <w:rPr>
          <w:rFonts w:cs="Cambria" w:ascii="Century Gothic" w:hAnsi="Century Gothic"/>
          <w:bCs/>
          <w:sz w:val="20"/>
          <w:szCs w:val="34"/>
          <w:lang w:val="nl-NL"/>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509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4"/>
      <w:lang w:val="en-GB"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965098"/>
    <w:rPr>
      <w:color w:val="0563C1"/>
      <w:u w:val="single"/>
    </w:rPr>
  </w:style>
  <w:style w:type="character" w:styleId="BallontekstChar" w:customStyle="1">
    <w:name w:val="Ballontekst Char"/>
    <w:basedOn w:val="DefaultParagraphFont"/>
    <w:link w:val="Ballontekst"/>
    <w:uiPriority w:val="99"/>
    <w:semiHidden/>
    <w:qFormat/>
    <w:rsid w:val="00965098"/>
    <w:rPr>
      <w:rFonts w:ascii="Tahoma" w:hAnsi="Tahoma" w:cs="Tahoma"/>
      <w:sz w:val="16"/>
      <w:szCs w:val="16"/>
      <w:lang w:val="en-GB"/>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65098"/>
    <w:pPr>
      <w:spacing w:before="0" w:after="0"/>
      <w:ind w:left="720" w:hanging="0"/>
      <w:contextualSpacing/>
    </w:pPr>
    <w:rPr/>
  </w:style>
  <w:style w:type="paragraph" w:styleId="BalloonText">
    <w:name w:val="Balloon Text"/>
    <w:basedOn w:val="Normal"/>
    <w:link w:val="BallontekstChar"/>
    <w:uiPriority w:val="99"/>
    <w:semiHidden/>
    <w:unhideWhenUsed/>
    <w:qFormat/>
    <w:rsid w:val="00965098"/>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WWW.Dierdonkdagen.nl/" TargetMode="External"/><Relationship Id="rId7" Type="http://schemas.openxmlformats.org/officeDocument/2006/relationships/hyperlink" Target="mailto:bestuur@dierdonkdagen.n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LibreOffice/5.2.4.2$Windows_x86 LibreOffice_project/3d5603e1122f0f102b62521720ab13a38a4e0eb0</Application>
  <Pages>3</Pages>
  <Words>370</Words>
  <Characters>1887</Characters>
  <CharactersWithSpaces>2262</CharactersWithSpaces>
  <Paragraphs>26</Paragraphs>
  <Company>ICT-NET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2019-05-14T06:13:00Z</dcterms:created>
  <dc:creator>jvdlooverbosch</dc:creator>
  <dc:description/>
  <dc:language>nl-NL</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ICT-NET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